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B022" w14:textId="319BC57D" w:rsidR="00A46972" w:rsidRDefault="00A46972" w:rsidP="00A46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проекта</w:t>
      </w:r>
    </w:p>
    <w:p w14:paraId="63B00631" w14:textId="4C5E005C" w:rsidR="008F31E3" w:rsidRDefault="008F31E3" w:rsidP="008F31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организации</w:t>
      </w:r>
    </w:p>
    <w:p w14:paraId="444B2CEF" w14:textId="434D4FFD" w:rsidR="008F31E3" w:rsidRPr="008F31E3" w:rsidRDefault="008F31E3" w:rsidP="008F31E3">
      <w:pPr>
        <w:rPr>
          <w:rFonts w:ascii="Times New Roman" w:hAnsi="Times New Roman" w:cs="Times New Roman"/>
          <w:sz w:val="28"/>
          <w:szCs w:val="28"/>
        </w:rPr>
      </w:pPr>
      <w:r w:rsidRPr="008F31E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Мой семейный центр «Зеленоград» </w:t>
      </w:r>
    </w:p>
    <w:p w14:paraId="3793A80D" w14:textId="77777777" w:rsidR="008F31E3" w:rsidRPr="008F31E3" w:rsidRDefault="008F31E3" w:rsidP="008F3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31E3">
        <w:rPr>
          <w:rFonts w:ascii="Times New Roman" w:hAnsi="Times New Roman" w:cs="Times New Roman"/>
          <w:b/>
          <w:bCs/>
          <w:sz w:val="28"/>
          <w:szCs w:val="28"/>
        </w:rPr>
        <w:t>Электронная почта</w:t>
      </w:r>
    </w:p>
    <w:p w14:paraId="5A2AECE1" w14:textId="36A2C5BA" w:rsidR="008F31E3" w:rsidRPr="008F31E3" w:rsidRDefault="008F31E3" w:rsidP="008F31E3">
      <w:pPr>
        <w:rPr>
          <w:rFonts w:ascii="Times New Roman" w:hAnsi="Times New Roman" w:cs="Times New Roman"/>
          <w:sz w:val="28"/>
          <w:szCs w:val="28"/>
        </w:rPr>
      </w:pPr>
      <w:r w:rsidRPr="008F31E3">
        <w:rPr>
          <w:rFonts w:ascii="Times New Roman" w:hAnsi="Times New Roman" w:cs="Times New Roman"/>
          <w:sz w:val="28"/>
          <w:szCs w:val="28"/>
        </w:rPr>
        <w:t>cpsid-zelenograd@social.mos.ru</w:t>
      </w:r>
    </w:p>
    <w:p w14:paraId="5EF7936D" w14:textId="2B2618FA" w:rsidR="008F31E3" w:rsidRDefault="008F31E3" w:rsidP="008F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Телефон </w:t>
      </w:r>
      <w:r w:rsidRPr="008F31E3">
        <w:rPr>
          <w:rFonts w:ascii="Times New Roman" w:hAnsi="Times New Roman" w:cs="Times New Roman"/>
          <w:sz w:val="28"/>
          <w:szCs w:val="28"/>
        </w:rPr>
        <w:t>8 (499) 717-04-95</w:t>
      </w:r>
    </w:p>
    <w:p w14:paraId="10C72AE8" w14:textId="77777777" w:rsidR="008F31E3" w:rsidRPr="008F31E3" w:rsidRDefault="008F31E3" w:rsidP="008F3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31E3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14:paraId="0F95DB97" w14:textId="43C5CD3D" w:rsidR="008F31E3" w:rsidRPr="008F31E3" w:rsidRDefault="008F31E3" w:rsidP="008F31E3">
      <w:pPr>
        <w:rPr>
          <w:rFonts w:ascii="Times New Roman" w:hAnsi="Times New Roman" w:cs="Times New Roman"/>
          <w:sz w:val="28"/>
          <w:szCs w:val="28"/>
        </w:rPr>
      </w:pPr>
      <w:r w:rsidRPr="008F31E3">
        <w:rPr>
          <w:rFonts w:ascii="Times New Roman" w:hAnsi="Times New Roman" w:cs="Times New Roman"/>
          <w:sz w:val="28"/>
          <w:szCs w:val="28"/>
        </w:rPr>
        <w:t>Емельянов Борис Борисович</w:t>
      </w:r>
    </w:p>
    <w:p w14:paraId="2B2DD7AF" w14:textId="5EEA78F1" w:rsidR="006A130E" w:rsidRPr="00CD2A72" w:rsidRDefault="006A130E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Наименование практики</w:t>
      </w:r>
    </w:p>
    <w:p w14:paraId="407335A0" w14:textId="68E014D7" w:rsidR="00CD2A72" w:rsidRPr="00CD2A72" w:rsidRDefault="00CD2A72" w:rsidP="006A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социальной поддержки </w:t>
      </w:r>
      <w:r w:rsidRPr="00CD2A72">
        <w:rPr>
          <w:rFonts w:ascii="Times New Roman" w:hAnsi="Times New Roman" w:cs="Times New Roman"/>
          <w:sz w:val="28"/>
          <w:szCs w:val="28"/>
        </w:rPr>
        <w:t xml:space="preserve">«В ритме </w:t>
      </w:r>
      <w:proofErr w:type="spellStart"/>
      <w:r w:rsidRPr="00CD2A72">
        <w:rPr>
          <w:rFonts w:ascii="Times New Roman" w:hAnsi="Times New Roman" w:cs="Times New Roman"/>
          <w:sz w:val="28"/>
          <w:szCs w:val="28"/>
        </w:rPr>
        <w:t>МногоДетства</w:t>
      </w:r>
      <w:proofErr w:type="spellEnd"/>
      <w:r w:rsidRPr="00CD2A72">
        <w:rPr>
          <w:rFonts w:ascii="Times New Roman" w:hAnsi="Times New Roman" w:cs="Times New Roman"/>
          <w:sz w:val="28"/>
          <w:szCs w:val="28"/>
        </w:rPr>
        <w:t>»</w:t>
      </w:r>
    </w:p>
    <w:p w14:paraId="6CBF8B57" w14:textId="00365BFA" w:rsidR="006A130E" w:rsidRPr="00CD2A72" w:rsidRDefault="006A130E" w:rsidP="006A13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Целевая аудитория (на кого направлена практика)</w:t>
      </w:r>
    </w:p>
    <w:p w14:paraId="0B518717" w14:textId="0F90DD67" w:rsidR="006A130E" w:rsidRPr="00CD2A72" w:rsidRDefault="006A130E" w:rsidP="006A13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2A72">
        <w:rPr>
          <w:rFonts w:ascii="Times New Roman" w:hAnsi="Times New Roman" w:cs="Times New Roman"/>
          <w:sz w:val="28"/>
          <w:szCs w:val="28"/>
        </w:rPr>
        <w:t>Благополучатели  -</w:t>
      </w:r>
      <w:proofErr w:type="gramEnd"/>
      <w:r w:rsidRPr="00CD2A72">
        <w:rPr>
          <w:rFonts w:ascii="Times New Roman" w:hAnsi="Times New Roman" w:cs="Times New Roman"/>
          <w:sz w:val="28"/>
          <w:szCs w:val="28"/>
        </w:rPr>
        <w:t xml:space="preserve"> социально незащищенная категория населения РФ </w:t>
      </w:r>
      <w:r w:rsidR="00CD2A72">
        <w:rPr>
          <w:rFonts w:ascii="Times New Roman" w:hAnsi="Times New Roman" w:cs="Times New Roman"/>
          <w:sz w:val="28"/>
          <w:szCs w:val="28"/>
        </w:rPr>
        <w:t>- многодетные семьи</w:t>
      </w:r>
    </w:p>
    <w:p w14:paraId="51B821D8" w14:textId="25D01117" w:rsidR="006A130E" w:rsidRPr="00CD2A72" w:rsidRDefault="006A130E" w:rsidP="006A130E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Участники - дети и подростки возрасте от </w:t>
      </w:r>
      <w:r w:rsidR="00CD2A72">
        <w:rPr>
          <w:rFonts w:ascii="Times New Roman" w:hAnsi="Times New Roman" w:cs="Times New Roman"/>
          <w:sz w:val="28"/>
          <w:szCs w:val="28"/>
        </w:rPr>
        <w:t>3</w:t>
      </w:r>
      <w:r w:rsidRPr="00CD2A72">
        <w:rPr>
          <w:rFonts w:ascii="Times New Roman" w:hAnsi="Times New Roman" w:cs="Times New Roman"/>
          <w:sz w:val="28"/>
          <w:szCs w:val="28"/>
        </w:rPr>
        <w:t xml:space="preserve"> до 18 лет, нуждающиеся в социальной адаптации из </w:t>
      </w:r>
      <w:r w:rsidR="00CD2A72">
        <w:rPr>
          <w:rFonts w:ascii="Times New Roman" w:hAnsi="Times New Roman" w:cs="Times New Roman"/>
          <w:sz w:val="28"/>
          <w:szCs w:val="28"/>
        </w:rPr>
        <w:t>многодетных</w:t>
      </w:r>
      <w:r w:rsidRPr="00CD2A72">
        <w:rPr>
          <w:rFonts w:ascii="Times New Roman" w:hAnsi="Times New Roman" w:cs="Times New Roman"/>
          <w:sz w:val="28"/>
          <w:szCs w:val="28"/>
        </w:rPr>
        <w:t xml:space="preserve"> семей, находящихся в трудной</w:t>
      </w:r>
      <w:r w:rsidR="002F2FEB" w:rsidRPr="00CD2A72">
        <w:rPr>
          <w:rFonts w:ascii="Times New Roman" w:hAnsi="Times New Roman" w:cs="Times New Roman"/>
          <w:sz w:val="28"/>
          <w:szCs w:val="28"/>
        </w:rPr>
        <w:t xml:space="preserve"> </w:t>
      </w:r>
      <w:r w:rsidRPr="00CD2A72">
        <w:rPr>
          <w:rFonts w:ascii="Times New Roman" w:hAnsi="Times New Roman" w:cs="Times New Roman"/>
          <w:sz w:val="28"/>
          <w:szCs w:val="28"/>
        </w:rPr>
        <w:t xml:space="preserve">жизненной ситуации, а </w:t>
      </w:r>
      <w:r w:rsidR="002F2FEB" w:rsidRPr="00CD2A72">
        <w:rPr>
          <w:rFonts w:ascii="Times New Roman" w:hAnsi="Times New Roman" w:cs="Times New Roman"/>
          <w:sz w:val="28"/>
          <w:szCs w:val="28"/>
        </w:rPr>
        <w:t>также</w:t>
      </w:r>
      <w:r w:rsidRPr="00CD2A72">
        <w:rPr>
          <w:rFonts w:ascii="Times New Roman" w:hAnsi="Times New Roman" w:cs="Times New Roman"/>
          <w:sz w:val="28"/>
          <w:szCs w:val="28"/>
        </w:rPr>
        <w:t xml:space="preserve"> их родители/опекуны.</w:t>
      </w:r>
    </w:p>
    <w:p w14:paraId="1FF746EB" w14:textId="77777777" w:rsidR="002F2FEB" w:rsidRPr="00CD2A72" w:rsidRDefault="002F2FEB" w:rsidP="006A13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Территория внедрения практики (организация, поселение, район, субъект Российской Федерации)</w:t>
      </w:r>
    </w:p>
    <w:p w14:paraId="6C686AFA" w14:textId="77777777" w:rsidR="002F2FEB" w:rsidRPr="00CD2A72" w:rsidRDefault="002F2FEB" w:rsidP="006A130E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Москва, Московская область.</w:t>
      </w:r>
    </w:p>
    <w:p w14:paraId="7CDCEF34" w14:textId="77777777" w:rsidR="002F2FEB" w:rsidRPr="00CD2A72" w:rsidRDefault="002F2FEB" w:rsidP="006A13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Число лиц, на которых была распространена практика за последний год</w:t>
      </w:r>
    </w:p>
    <w:p w14:paraId="42D19DCB" w14:textId="2BA94E63" w:rsidR="002F2FEB" w:rsidRPr="00CD2A72" w:rsidRDefault="005B7143" w:rsidP="006A130E">
      <w:pPr>
        <w:rPr>
          <w:rFonts w:ascii="Times New Roman" w:hAnsi="Times New Roman" w:cs="Times New Roman"/>
          <w:sz w:val="28"/>
          <w:szCs w:val="28"/>
        </w:rPr>
      </w:pPr>
      <w:bookmarkStart w:id="0" w:name="_Hlk162103673"/>
      <w:r>
        <w:rPr>
          <w:rFonts w:ascii="Times New Roman" w:hAnsi="Times New Roman" w:cs="Times New Roman"/>
          <w:sz w:val="28"/>
          <w:szCs w:val="28"/>
        </w:rPr>
        <w:t>395 человек\84 семьи</w:t>
      </w:r>
    </w:p>
    <w:bookmarkEnd w:id="0"/>
    <w:p w14:paraId="7E9F50FB" w14:textId="77777777" w:rsidR="00D20197" w:rsidRPr="00CD2A72" w:rsidRDefault="00D20197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40F29E07" w14:textId="5F7EC7E1" w:rsidR="007111DD" w:rsidRPr="00CD2A72" w:rsidRDefault="00AD3B22" w:rsidP="00D2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3B2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условий для эффективной самореализации</w:t>
      </w:r>
      <w:r w:rsidRPr="00AD3B22">
        <w:rPr>
          <w:rFonts w:ascii="Times New Roman" w:hAnsi="Times New Roman" w:cs="Times New Roman"/>
          <w:sz w:val="28"/>
          <w:szCs w:val="28"/>
        </w:rPr>
        <w:t xml:space="preserve"> многодетных семей и расширение их зоны влияния</w:t>
      </w:r>
      <w:r>
        <w:rPr>
          <w:rFonts w:ascii="Times New Roman" w:hAnsi="Times New Roman" w:cs="Times New Roman"/>
          <w:sz w:val="28"/>
          <w:szCs w:val="28"/>
        </w:rPr>
        <w:t xml:space="preserve"> в Зеленоградском округе города Москвы</w:t>
      </w:r>
      <w:r w:rsidR="00D20197" w:rsidRPr="00CD2A72">
        <w:rPr>
          <w:rFonts w:ascii="Times New Roman" w:hAnsi="Times New Roman" w:cs="Times New Roman"/>
          <w:sz w:val="28"/>
          <w:szCs w:val="28"/>
        </w:rPr>
        <w:t>.</w:t>
      </w:r>
    </w:p>
    <w:p w14:paraId="36A53B4D" w14:textId="77777777" w:rsidR="00D20197" w:rsidRPr="00CD2A72" w:rsidRDefault="00D20197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7BE0BAC2" w14:textId="1CA6C301" w:rsidR="00D20197" w:rsidRPr="00CD2A72" w:rsidRDefault="00D20197" w:rsidP="00D20197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1. Информирование целевой группы о </w:t>
      </w:r>
      <w:r w:rsidR="00854A8E">
        <w:rPr>
          <w:rFonts w:ascii="Times New Roman" w:hAnsi="Times New Roman" w:cs="Times New Roman"/>
          <w:sz w:val="28"/>
          <w:szCs w:val="28"/>
        </w:rPr>
        <w:t>предоставляемых услугах, формирование базы получателей социальных услуг</w:t>
      </w:r>
      <w:r w:rsidRPr="00CD2A72">
        <w:rPr>
          <w:rFonts w:ascii="Times New Roman" w:hAnsi="Times New Roman" w:cs="Times New Roman"/>
          <w:sz w:val="28"/>
          <w:szCs w:val="28"/>
        </w:rPr>
        <w:t>.</w:t>
      </w:r>
    </w:p>
    <w:p w14:paraId="1E08FDF4" w14:textId="0F2DBC9D" w:rsidR="00854A8E" w:rsidRPr="00854A8E" w:rsidRDefault="00D20197" w:rsidP="00854A8E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2. </w:t>
      </w:r>
      <w:r w:rsidR="00854A8E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854A8E" w:rsidRPr="00854A8E">
        <w:rPr>
          <w:rFonts w:ascii="Times New Roman" w:hAnsi="Times New Roman" w:cs="Times New Roman"/>
          <w:sz w:val="28"/>
          <w:szCs w:val="28"/>
        </w:rPr>
        <w:t xml:space="preserve"> детства, материнства и отцовства в многодетных семьях, профилактик</w:t>
      </w:r>
      <w:r w:rsidR="00D43077">
        <w:rPr>
          <w:rFonts w:ascii="Times New Roman" w:hAnsi="Times New Roman" w:cs="Times New Roman"/>
          <w:sz w:val="28"/>
          <w:szCs w:val="28"/>
        </w:rPr>
        <w:t>а</w:t>
      </w:r>
      <w:r w:rsidR="00854A8E" w:rsidRPr="00854A8E">
        <w:rPr>
          <w:rFonts w:ascii="Times New Roman" w:hAnsi="Times New Roman" w:cs="Times New Roman"/>
          <w:sz w:val="28"/>
          <w:szCs w:val="28"/>
        </w:rPr>
        <w:t xml:space="preserve"> безнадзорности, пропаганд</w:t>
      </w:r>
      <w:r w:rsidR="00D43077">
        <w:rPr>
          <w:rFonts w:ascii="Times New Roman" w:hAnsi="Times New Roman" w:cs="Times New Roman"/>
          <w:sz w:val="28"/>
          <w:szCs w:val="28"/>
        </w:rPr>
        <w:t>а</w:t>
      </w:r>
      <w:r w:rsidR="00854A8E" w:rsidRPr="00854A8E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14:paraId="49A40A04" w14:textId="696A077D" w:rsidR="00854A8E" w:rsidRPr="00854A8E" w:rsidRDefault="00854A8E" w:rsidP="00854A8E">
      <w:pPr>
        <w:rPr>
          <w:rFonts w:ascii="Times New Roman" w:hAnsi="Times New Roman" w:cs="Times New Roman"/>
          <w:sz w:val="28"/>
          <w:szCs w:val="28"/>
        </w:rPr>
      </w:pPr>
      <w:r w:rsidRPr="00854A8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3077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854A8E">
        <w:rPr>
          <w:rFonts w:ascii="Times New Roman" w:hAnsi="Times New Roman" w:cs="Times New Roman"/>
          <w:sz w:val="28"/>
          <w:szCs w:val="28"/>
        </w:rPr>
        <w:t>общ</w:t>
      </w:r>
      <w:r w:rsidR="00D43077">
        <w:rPr>
          <w:rFonts w:ascii="Times New Roman" w:hAnsi="Times New Roman" w:cs="Times New Roman"/>
          <w:sz w:val="28"/>
          <w:szCs w:val="28"/>
        </w:rPr>
        <w:t>ения</w:t>
      </w:r>
      <w:r w:rsidRPr="00854A8E">
        <w:rPr>
          <w:rFonts w:ascii="Times New Roman" w:hAnsi="Times New Roman" w:cs="Times New Roman"/>
          <w:sz w:val="28"/>
          <w:szCs w:val="28"/>
        </w:rPr>
        <w:t xml:space="preserve"> </w:t>
      </w:r>
      <w:r w:rsidR="00D43077">
        <w:rPr>
          <w:rFonts w:ascii="Times New Roman" w:hAnsi="Times New Roman" w:cs="Times New Roman"/>
          <w:sz w:val="28"/>
          <w:szCs w:val="28"/>
        </w:rPr>
        <w:t>многодетных родителей</w:t>
      </w:r>
      <w:r w:rsidRPr="00854A8E">
        <w:rPr>
          <w:rFonts w:ascii="Times New Roman" w:hAnsi="Times New Roman" w:cs="Times New Roman"/>
          <w:sz w:val="28"/>
          <w:szCs w:val="28"/>
        </w:rPr>
        <w:t xml:space="preserve"> и обеспеч</w:t>
      </w:r>
      <w:r w:rsidR="00D4307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54A8E">
        <w:rPr>
          <w:rFonts w:ascii="Times New Roman" w:hAnsi="Times New Roman" w:cs="Times New Roman"/>
          <w:sz w:val="28"/>
          <w:szCs w:val="28"/>
        </w:rPr>
        <w:t>сотрудничеств</w:t>
      </w:r>
      <w:r w:rsidR="00D43077">
        <w:rPr>
          <w:rFonts w:ascii="Times New Roman" w:hAnsi="Times New Roman" w:cs="Times New Roman"/>
          <w:sz w:val="28"/>
          <w:szCs w:val="28"/>
        </w:rPr>
        <w:t>а</w:t>
      </w:r>
      <w:r w:rsidRPr="00854A8E">
        <w:rPr>
          <w:rFonts w:ascii="Times New Roman" w:hAnsi="Times New Roman" w:cs="Times New Roman"/>
          <w:sz w:val="28"/>
          <w:szCs w:val="28"/>
        </w:rPr>
        <w:t xml:space="preserve"> </w:t>
      </w:r>
      <w:r w:rsidR="00D43077">
        <w:rPr>
          <w:rFonts w:ascii="Times New Roman" w:hAnsi="Times New Roman" w:cs="Times New Roman"/>
          <w:sz w:val="28"/>
          <w:szCs w:val="28"/>
        </w:rPr>
        <w:t xml:space="preserve">специалистов центра, </w:t>
      </w:r>
      <w:r w:rsidR="003F5875">
        <w:rPr>
          <w:rFonts w:ascii="Times New Roman" w:hAnsi="Times New Roman" w:cs="Times New Roman"/>
          <w:sz w:val="28"/>
          <w:szCs w:val="28"/>
        </w:rPr>
        <w:t>сотрудников</w:t>
      </w:r>
      <w:r w:rsidR="00D43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77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="00D4307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854A8E">
        <w:rPr>
          <w:rFonts w:ascii="Times New Roman" w:hAnsi="Times New Roman" w:cs="Times New Roman"/>
          <w:sz w:val="28"/>
          <w:szCs w:val="28"/>
        </w:rPr>
        <w:t xml:space="preserve"> и многодетных родителей, вовлекая их в совместную, творческую и социально-значимую деятельность, направленную на развитие </w:t>
      </w:r>
      <w:r w:rsidR="00D43077">
        <w:rPr>
          <w:rFonts w:ascii="Times New Roman" w:hAnsi="Times New Roman" w:cs="Times New Roman"/>
          <w:sz w:val="28"/>
          <w:szCs w:val="28"/>
        </w:rPr>
        <w:t>и гармоничное воспитание детей</w:t>
      </w:r>
      <w:r w:rsidRPr="00854A8E">
        <w:rPr>
          <w:rFonts w:ascii="Times New Roman" w:hAnsi="Times New Roman" w:cs="Times New Roman"/>
          <w:sz w:val="28"/>
          <w:szCs w:val="28"/>
        </w:rPr>
        <w:t>.</w:t>
      </w:r>
    </w:p>
    <w:p w14:paraId="45062885" w14:textId="00D71A33" w:rsidR="00D20197" w:rsidRPr="00CD2A72" w:rsidRDefault="00854A8E" w:rsidP="00854A8E">
      <w:pPr>
        <w:rPr>
          <w:rFonts w:ascii="Times New Roman" w:hAnsi="Times New Roman" w:cs="Times New Roman"/>
          <w:sz w:val="28"/>
          <w:szCs w:val="28"/>
        </w:rPr>
      </w:pPr>
      <w:r w:rsidRPr="00854A8E">
        <w:rPr>
          <w:rFonts w:ascii="Times New Roman" w:hAnsi="Times New Roman" w:cs="Times New Roman"/>
          <w:sz w:val="28"/>
          <w:szCs w:val="28"/>
        </w:rPr>
        <w:t>4. Привлеч</w:t>
      </w:r>
      <w:r w:rsidR="00C52E25">
        <w:rPr>
          <w:rFonts w:ascii="Times New Roman" w:hAnsi="Times New Roman" w:cs="Times New Roman"/>
          <w:sz w:val="28"/>
          <w:szCs w:val="28"/>
        </w:rPr>
        <w:t>ение</w:t>
      </w:r>
      <w:r w:rsidRPr="00854A8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C52E25">
        <w:rPr>
          <w:rFonts w:ascii="Times New Roman" w:hAnsi="Times New Roman" w:cs="Times New Roman"/>
          <w:sz w:val="28"/>
          <w:szCs w:val="28"/>
        </w:rPr>
        <w:t>я</w:t>
      </w:r>
      <w:r w:rsidRPr="00854A8E">
        <w:rPr>
          <w:rFonts w:ascii="Times New Roman" w:hAnsi="Times New Roman" w:cs="Times New Roman"/>
          <w:sz w:val="28"/>
          <w:szCs w:val="28"/>
        </w:rPr>
        <w:t xml:space="preserve"> общественности к проблемам многодетной семьи, </w:t>
      </w:r>
      <w:r w:rsidR="00C52E25">
        <w:rPr>
          <w:rFonts w:ascii="Times New Roman" w:hAnsi="Times New Roman" w:cs="Times New Roman"/>
          <w:sz w:val="28"/>
          <w:szCs w:val="28"/>
        </w:rPr>
        <w:t xml:space="preserve">формирование их положительного имиджа через </w:t>
      </w:r>
      <w:r w:rsidRPr="00854A8E">
        <w:rPr>
          <w:rFonts w:ascii="Times New Roman" w:hAnsi="Times New Roman" w:cs="Times New Roman"/>
          <w:sz w:val="28"/>
          <w:szCs w:val="28"/>
        </w:rPr>
        <w:t>распростран</w:t>
      </w:r>
      <w:r w:rsidR="00C52E25">
        <w:rPr>
          <w:rFonts w:ascii="Times New Roman" w:hAnsi="Times New Roman" w:cs="Times New Roman"/>
          <w:sz w:val="28"/>
          <w:szCs w:val="28"/>
        </w:rPr>
        <w:t>ение</w:t>
      </w:r>
      <w:r w:rsidRPr="00854A8E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C52E25">
        <w:rPr>
          <w:rFonts w:ascii="Times New Roman" w:hAnsi="Times New Roman" w:cs="Times New Roman"/>
          <w:sz w:val="28"/>
          <w:szCs w:val="28"/>
        </w:rPr>
        <w:t>ого</w:t>
      </w:r>
      <w:r w:rsidRPr="00854A8E">
        <w:rPr>
          <w:rFonts w:ascii="Times New Roman" w:hAnsi="Times New Roman" w:cs="Times New Roman"/>
          <w:sz w:val="28"/>
          <w:szCs w:val="28"/>
        </w:rPr>
        <w:t xml:space="preserve"> опыт</w:t>
      </w:r>
      <w:r w:rsidR="00C52E25">
        <w:rPr>
          <w:rFonts w:ascii="Times New Roman" w:hAnsi="Times New Roman" w:cs="Times New Roman"/>
          <w:sz w:val="28"/>
          <w:szCs w:val="28"/>
        </w:rPr>
        <w:t>а</w:t>
      </w:r>
      <w:r w:rsidRPr="00854A8E">
        <w:rPr>
          <w:rFonts w:ascii="Times New Roman" w:hAnsi="Times New Roman" w:cs="Times New Roman"/>
          <w:sz w:val="28"/>
          <w:szCs w:val="28"/>
        </w:rPr>
        <w:t xml:space="preserve"> многодетных родителей</w:t>
      </w:r>
      <w:r w:rsidR="00C52E25">
        <w:rPr>
          <w:rFonts w:ascii="Times New Roman" w:hAnsi="Times New Roman" w:cs="Times New Roman"/>
          <w:sz w:val="28"/>
          <w:szCs w:val="28"/>
        </w:rPr>
        <w:t>.</w:t>
      </w:r>
    </w:p>
    <w:p w14:paraId="184D56D4" w14:textId="77777777" w:rsidR="00D20197" w:rsidRPr="00CD2A72" w:rsidRDefault="00D20197" w:rsidP="00D20197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5. Расширение базы данных партнеров и благополучателей.</w:t>
      </w:r>
    </w:p>
    <w:p w14:paraId="6A08B4B1" w14:textId="77777777" w:rsidR="00D20197" w:rsidRPr="00CD2A72" w:rsidRDefault="00D20197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Краткое описание практики</w:t>
      </w:r>
    </w:p>
    <w:p w14:paraId="2D36E30D" w14:textId="5480BBF5" w:rsidR="00D50F4D" w:rsidRPr="00D50F4D" w:rsidRDefault="00D50F4D" w:rsidP="001B3377">
      <w:pPr>
        <w:ind w:firstLine="207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Проект представляет собой комплексную программу деятельности специалистов семейного центра, направленную на</w:t>
      </w:r>
      <w:r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формирование «ресурсного состояния» многодетных семей и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стимулирование их активной жизненной позиции</w:t>
      </w:r>
      <w:r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данном формате практики многодетные семьи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являются 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не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пассивн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ыми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получател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ями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социальных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услуг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а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активными «со-участниками» всех направлений деятельности центра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действующ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ими в интересах развития детей и подростков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влияющ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ими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процесс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воспитания несовершеннолетних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проявляющими 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инициатив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 в новых формах взаимодействия и сотрудничества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партнёр</w:t>
      </w:r>
      <w:r w:rsid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ами</w:t>
      </w:r>
      <w:r w:rsidR="0007726B" w:rsidRPr="000772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3F16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Практика реализуется через традиционные и инновационные формы детско-родительского взаимодействия</w:t>
      </w:r>
      <w:r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</w:t>
      </w:r>
    </w:p>
    <w:p w14:paraId="2DB141B1" w14:textId="4C23D6F9" w:rsidR="00D50F4D" w:rsidRPr="00D50F4D" w:rsidRDefault="003F16C0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Коуч-сессии, в процессе которых р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одители становятся коучами для молодого поколения и проводят мастер-классы, рассказывая о своих увлечениях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профессиональных достижениях. </w:t>
      </w:r>
    </w:p>
    <w:p w14:paraId="0431E039" w14:textId="5EE46FB5" w:rsidR="00D50F4D" w:rsidRPr="00D50F4D" w:rsidRDefault="003F16C0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Коллективно-творческая деятельность: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совместные творческие номера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семейные концерты,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художественные, музыкальные, литературные конкурсы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087391AC" w14:textId="735EDF65" w:rsidR="00D50F4D" w:rsidRPr="00D50F4D" w:rsidRDefault="003F16C0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Медианаправление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– </w:t>
      </w:r>
      <w:proofErr w:type="spellStart"/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видеовыпуск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интервью,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блогинг с привлечением многодетных родителей и людей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старше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го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поколени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54A83858" w14:textId="2161B1D2" w:rsidR="00D50F4D" w:rsidRPr="00D50F4D" w:rsidRDefault="003F16C0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портивные </w:t>
      </w:r>
      <w:r w:rsidR="00197A0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семейные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мероприятия и марафоны,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пропагандирующие з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доров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ый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образ жизни.</w:t>
      </w:r>
    </w:p>
    <w:p w14:paraId="54865F09" w14:textId="3B15012D" w:rsidR="00D50F4D" w:rsidRPr="00D50F4D" w:rsidRDefault="00197A08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Детско-родительские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психологически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тренинг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направленные на гармонизацию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внутрисемейны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отношени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й и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разви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тие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полезны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для эффективного общения компетенци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й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41F8B8A8" w14:textId="7C881E74" w:rsidR="00D50F4D" w:rsidRPr="00D50F4D" w:rsidRDefault="00E03B11" w:rsidP="003F16C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олонтёрски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2579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патриотические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акци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при участии расширенного состава многодетной семьи как 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пример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полезного</w:t>
      </w:r>
      <w:r w:rsidR="00D50F4D" w:rsidRPr="00D50F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социально ориентированного досуга.</w:t>
      </w:r>
    </w:p>
    <w:p w14:paraId="1467180B" w14:textId="0D0F66DE" w:rsidR="00D20197" w:rsidRPr="00CD2A72" w:rsidRDefault="005915A9" w:rsidP="00D2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интегрирует в себя мероприятия программ специалистов, активизируя те направления мероприятий, которые наиболее востребованы в конкретный период времени, отвечая на запросы многодетных семей округа.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Перечень интегрированных в практику программ: программа психологического клуба «Беседка», программа кулинарного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АртКухня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программа спортивного клуба «Телу время», программа театральной студии «Импровизация», программа волонтёрского клуба «Рука к руке», программа Школы блогера, программа Школы аниматора, программа профилактики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Буллинг.нет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программа детско-родительского сопровождения «Отцы и дети»</w:t>
      </w:r>
      <w:r w:rsidR="002D220C">
        <w:rPr>
          <w:rFonts w:ascii="Times New Roman" w:hAnsi="Times New Roman" w:cs="Times New Roman"/>
          <w:sz w:val="28"/>
          <w:szCs w:val="28"/>
        </w:rPr>
        <w:t>, программа профессионального самоопределения «</w:t>
      </w:r>
      <w:proofErr w:type="spellStart"/>
      <w:r w:rsidR="002D220C">
        <w:rPr>
          <w:rFonts w:ascii="Times New Roman" w:hAnsi="Times New Roman" w:cs="Times New Roman"/>
          <w:sz w:val="28"/>
          <w:szCs w:val="28"/>
        </w:rPr>
        <w:t>Про_БУДУщее</w:t>
      </w:r>
      <w:proofErr w:type="spellEnd"/>
      <w:r w:rsidR="002D22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2120A0E" w14:textId="77777777" w:rsidR="00D20197" w:rsidRPr="00CD2A72" w:rsidRDefault="00050E9E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Информация о публикациях о практике в средствах массовой информации, сети «Интернет» (ссылка на публикацию)</w:t>
      </w:r>
    </w:p>
    <w:p w14:paraId="3415102F" w14:textId="77777777" w:rsidR="00114BB0" w:rsidRDefault="00114BB0" w:rsidP="00D20197">
      <w:r>
        <w:rPr>
          <w:rFonts w:ascii="Times New Roman" w:hAnsi="Times New Roman" w:cs="Times New Roman"/>
          <w:b/>
          <w:bCs/>
          <w:sz w:val="28"/>
          <w:szCs w:val="28"/>
        </w:rPr>
        <w:t>Статья «</w:t>
      </w:r>
      <w:r w:rsidRPr="00114BB0">
        <w:rPr>
          <w:rFonts w:ascii="Times New Roman" w:hAnsi="Times New Roman" w:cs="Times New Roman"/>
          <w:b/>
          <w:bCs/>
          <w:sz w:val="28"/>
          <w:szCs w:val="28"/>
        </w:rPr>
        <w:t xml:space="preserve">В ритме </w:t>
      </w:r>
      <w:proofErr w:type="spellStart"/>
      <w:r w:rsidRPr="00114BB0">
        <w:rPr>
          <w:rFonts w:ascii="Times New Roman" w:hAnsi="Times New Roman" w:cs="Times New Roman"/>
          <w:b/>
          <w:bCs/>
          <w:sz w:val="28"/>
          <w:szCs w:val="28"/>
        </w:rPr>
        <w:t>МногоДетства</w:t>
      </w:r>
      <w:proofErr w:type="spellEnd"/>
      <w:r w:rsidRPr="00114BB0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14BB0">
        <w:t xml:space="preserve"> </w:t>
      </w:r>
    </w:p>
    <w:p w14:paraId="52162F0D" w14:textId="7BA2EAC2" w:rsidR="00114BB0" w:rsidRDefault="00114BB0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hyperlink r:id="rId5" w:history="1">
        <w:r w:rsidRPr="0059262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https://mo-krukovo.ru/index.php?id=3675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DF6A6B3" w14:textId="40F35524" w:rsidR="00D20197" w:rsidRPr="00CD2A72" w:rsidRDefault="00050E9E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 xml:space="preserve">Дата начала внедрения практики </w:t>
      </w:r>
    </w:p>
    <w:p w14:paraId="5A6616E3" w14:textId="327E15D3" w:rsidR="00050E9E" w:rsidRPr="00CD2A72" w:rsidRDefault="00FC2F4B" w:rsidP="00D2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7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17CA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88F7F4" w14:textId="77777777" w:rsidR="00D20197" w:rsidRPr="00CD2A72" w:rsidRDefault="00050E9E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Основные этапы внедрения практики</w:t>
      </w:r>
    </w:p>
    <w:p w14:paraId="369D1E4A" w14:textId="77777777" w:rsidR="00050E9E" w:rsidRPr="00CD2A72" w:rsidRDefault="00050E9E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Создание базы данных благополучателей</w:t>
      </w:r>
    </w:p>
    <w:p w14:paraId="449FBDC5" w14:textId="259190DF" w:rsidR="00050E9E" w:rsidRPr="00CD2A72" w:rsidRDefault="00050E9E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Налаживание партнерских отношений с БФ, </w:t>
      </w:r>
      <w:r w:rsidR="005214CD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</w:t>
      </w:r>
      <w:r w:rsidRPr="00CD2A72">
        <w:rPr>
          <w:rFonts w:ascii="Times New Roman" w:hAnsi="Times New Roman" w:cs="Times New Roman"/>
          <w:sz w:val="28"/>
          <w:szCs w:val="28"/>
        </w:rPr>
        <w:t>волонтерскими центрами и органами власти города</w:t>
      </w:r>
    </w:p>
    <w:p w14:paraId="3F4013F2" w14:textId="05E0DDBE" w:rsidR="00050E9E" w:rsidRPr="00CD2A72" w:rsidRDefault="005214CD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на текущий год</w:t>
      </w:r>
    </w:p>
    <w:p w14:paraId="1849FB8A" w14:textId="2DFE0A60" w:rsidR="00050E9E" w:rsidRPr="00CD2A72" w:rsidRDefault="005214CD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</w:t>
      </w:r>
      <w:r w:rsidR="00050E9E" w:rsidRPr="00CD2A72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50E9E" w:rsidRPr="00CD2A72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6943A1B1" w14:textId="67EDB480" w:rsidR="00050E9E" w:rsidRPr="00CD2A72" w:rsidRDefault="00416ACF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050E9E" w:rsidRPr="00CD2A72">
        <w:rPr>
          <w:rFonts w:ascii="Times New Roman" w:hAnsi="Times New Roman" w:cs="Times New Roman"/>
          <w:sz w:val="28"/>
          <w:szCs w:val="28"/>
        </w:rPr>
        <w:t xml:space="preserve"> качественных и </w:t>
      </w:r>
      <w:r>
        <w:rPr>
          <w:rFonts w:ascii="Times New Roman" w:hAnsi="Times New Roman" w:cs="Times New Roman"/>
          <w:sz w:val="28"/>
          <w:szCs w:val="28"/>
        </w:rPr>
        <w:t xml:space="preserve">подсчёт </w:t>
      </w:r>
      <w:r w:rsidR="00050E9E" w:rsidRPr="00CD2A72">
        <w:rPr>
          <w:rFonts w:ascii="Times New Roman" w:hAnsi="Times New Roman" w:cs="Times New Roman"/>
          <w:sz w:val="28"/>
          <w:szCs w:val="28"/>
        </w:rPr>
        <w:t>количественных показателей реализации проекта</w:t>
      </w:r>
    </w:p>
    <w:p w14:paraId="629EE4DB" w14:textId="77777777" w:rsidR="00D20197" w:rsidRPr="00CD2A72" w:rsidRDefault="00050E9E" w:rsidP="00F63E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Корректировка программы </w:t>
      </w:r>
    </w:p>
    <w:p w14:paraId="04BE926F" w14:textId="77777777" w:rsidR="00050E9E" w:rsidRPr="00CD2A72" w:rsidRDefault="002E6E22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Число лиц, задействованных во внедрении практики</w:t>
      </w:r>
    </w:p>
    <w:p w14:paraId="1E045CE1" w14:textId="77777777" w:rsidR="002E6E22" w:rsidRPr="00CD2A72" w:rsidRDefault="002E6E22" w:rsidP="00D20197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6</w:t>
      </w:r>
    </w:p>
    <w:p w14:paraId="286BF231" w14:textId="77777777" w:rsidR="002E6E22" w:rsidRPr="00CD2A72" w:rsidRDefault="002E6E22" w:rsidP="00D20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Участие общественных организаций, иных лиц, в том числе волонтеров, во внедрении практики</w:t>
      </w:r>
    </w:p>
    <w:p w14:paraId="5036FC18" w14:textId="77777777" w:rsidR="00D20197" w:rsidRPr="00CD2A72" w:rsidRDefault="00D20197" w:rsidP="0070689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Мы успешно сотрудничаем с:</w:t>
      </w:r>
    </w:p>
    <w:p w14:paraId="421C8F7D" w14:textId="1761C737" w:rsidR="00462D99" w:rsidRDefault="00462D99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162104644"/>
      <w:r w:rsidRPr="00462D99">
        <w:rPr>
          <w:rFonts w:ascii="Times New Roman" w:hAnsi="Times New Roman" w:cs="Times New Roman"/>
          <w:sz w:val="28"/>
          <w:szCs w:val="28"/>
        </w:rPr>
        <w:t xml:space="preserve">Объединение многодетных семей Москвы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D99">
        <w:rPr>
          <w:rFonts w:ascii="Times New Roman" w:hAnsi="Times New Roman" w:cs="Times New Roman"/>
          <w:sz w:val="28"/>
          <w:szCs w:val="28"/>
        </w:rPr>
        <w:t>РОО ОМСМ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3B39B3" w14:textId="4FFD43BD" w:rsidR="00F63E4B" w:rsidRDefault="00D20197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ГБУ ресурсный центр «</w:t>
      </w:r>
      <w:proofErr w:type="spellStart"/>
      <w:r w:rsidRPr="00CD2A72">
        <w:rPr>
          <w:rFonts w:ascii="Times New Roman" w:hAnsi="Times New Roman" w:cs="Times New Roman"/>
          <w:sz w:val="28"/>
          <w:szCs w:val="28"/>
        </w:rPr>
        <w:t>Мосволонтер</w:t>
      </w:r>
      <w:proofErr w:type="spellEnd"/>
      <w:r w:rsidRPr="00CD2A72">
        <w:rPr>
          <w:rFonts w:ascii="Times New Roman" w:hAnsi="Times New Roman" w:cs="Times New Roman"/>
          <w:sz w:val="28"/>
          <w:szCs w:val="28"/>
        </w:rPr>
        <w:t>»</w:t>
      </w:r>
    </w:p>
    <w:p w14:paraId="72E7D79C" w14:textId="049B396D" w:rsidR="00030E6F" w:rsidRPr="00CD2A72" w:rsidRDefault="00462D99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2D99">
        <w:rPr>
          <w:rFonts w:ascii="Times New Roman" w:hAnsi="Times New Roman" w:cs="Times New Roman"/>
          <w:sz w:val="28"/>
          <w:szCs w:val="28"/>
        </w:rPr>
        <w:t xml:space="preserve">АНО </w:t>
      </w:r>
      <w:r>
        <w:rPr>
          <w:rFonts w:ascii="Times New Roman" w:hAnsi="Times New Roman" w:cs="Times New Roman"/>
          <w:sz w:val="28"/>
          <w:szCs w:val="28"/>
        </w:rPr>
        <w:t>по поддержке материнства и детства «</w:t>
      </w:r>
      <w:r w:rsidRPr="00462D99">
        <w:rPr>
          <w:rFonts w:ascii="Times New Roman" w:hAnsi="Times New Roman" w:cs="Times New Roman"/>
          <w:sz w:val="28"/>
          <w:szCs w:val="28"/>
        </w:rPr>
        <w:t>А.П. Свет души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D9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2C1B178" w14:textId="77777777" w:rsidR="00F63E4B" w:rsidRPr="00CD2A72" w:rsidRDefault="00D20197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Социальная служба при Филаретовском храме</w:t>
      </w:r>
    </w:p>
    <w:p w14:paraId="6BC22C52" w14:textId="77777777" w:rsidR="00F63E4B" w:rsidRPr="00CD2A72" w:rsidRDefault="00D20197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proofErr w:type="spellStart"/>
      <w:r w:rsidRPr="00CD2A72">
        <w:rPr>
          <w:rFonts w:ascii="Times New Roman" w:hAnsi="Times New Roman" w:cs="Times New Roman"/>
          <w:sz w:val="28"/>
          <w:szCs w:val="28"/>
        </w:rPr>
        <w:t>ЗелАО</w:t>
      </w:r>
      <w:proofErr w:type="spellEnd"/>
    </w:p>
    <w:p w14:paraId="64BABA46" w14:textId="77777777" w:rsidR="002E6E22" w:rsidRDefault="002E6E22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>Волонтерский центр «Твори добро»</w:t>
      </w:r>
    </w:p>
    <w:p w14:paraId="1A5AB2C1" w14:textId="05AA7872" w:rsidR="002D220C" w:rsidRPr="00CD2A72" w:rsidRDefault="002D220C" w:rsidP="00F63E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«Нежность в сердцах»</w:t>
      </w:r>
    </w:p>
    <w:p w14:paraId="232A3991" w14:textId="77777777" w:rsidR="002E6E22" w:rsidRPr="00CD2A72" w:rsidRDefault="002E6E22" w:rsidP="002E6E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результатов внедрения практики</w:t>
      </w:r>
    </w:p>
    <w:p w14:paraId="4AD4EF32" w14:textId="77777777" w:rsidR="00841386" w:rsidRPr="00841386" w:rsidRDefault="00841386" w:rsidP="008413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Количество участников и благополучателей проекта увеличивается: в 2022 году - 121 человек\36 семей; в 2023 году - 395 человек\84 семьи; за 3 месяца 2024 года – 148 чел.\39 семей.</w:t>
      </w:r>
    </w:p>
    <w:p w14:paraId="4A920ABF" w14:textId="77777777" w:rsidR="003749EE" w:rsidRDefault="003749EE" w:rsidP="007A3E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9EE">
        <w:rPr>
          <w:rFonts w:ascii="Times New Roman" w:hAnsi="Times New Roman" w:cs="Times New Roman"/>
          <w:sz w:val="28"/>
          <w:szCs w:val="28"/>
        </w:rPr>
        <w:t xml:space="preserve">За период реализации практики проведено 198 мероприятий, в том числе 23 коуч-встречи, 33 интерактивные игровые семейные программы, 31 тренинг и познавательные занятия, 24 культурных выходов (посещение экскурсий и театральных постановок), 34 спортивных мероприятий, 16 волонтёрских акций, 37 прочих форм взаимодействия (консультации, занятия, мастер-классы). </w:t>
      </w:r>
    </w:p>
    <w:p w14:paraId="7D18C097" w14:textId="06858027" w:rsidR="002E6E22" w:rsidRDefault="0070689D" w:rsidP="007A3E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89D">
        <w:rPr>
          <w:rFonts w:ascii="Times New Roman" w:hAnsi="Times New Roman" w:cs="Times New Roman"/>
          <w:sz w:val="28"/>
          <w:szCs w:val="28"/>
        </w:rPr>
        <w:t>Получено «внешних» оценок качества реализованного проекта</w:t>
      </w:r>
      <w:r w:rsidR="002E6E22" w:rsidRPr="0070689D">
        <w:rPr>
          <w:rFonts w:ascii="Times New Roman" w:hAnsi="Times New Roman" w:cs="Times New Roman"/>
          <w:sz w:val="28"/>
          <w:szCs w:val="28"/>
        </w:rPr>
        <w:t xml:space="preserve">: </w:t>
      </w:r>
      <w:r w:rsidRPr="0070689D">
        <w:rPr>
          <w:rFonts w:ascii="Times New Roman" w:hAnsi="Times New Roman" w:cs="Times New Roman"/>
          <w:sz w:val="28"/>
          <w:szCs w:val="28"/>
        </w:rPr>
        <w:t>3 благодарственных письма от партнёров (Объединение многодетных семей Москвы «РОО ОМСМ», ГБУ ресурсный центр «</w:t>
      </w:r>
      <w:proofErr w:type="spellStart"/>
      <w:r w:rsidRPr="0070689D">
        <w:rPr>
          <w:rFonts w:ascii="Times New Roman" w:hAnsi="Times New Roman" w:cs="Times New Roman"/>
          <w:sz w:val="28"/>
          <w:szCs w:val="28"/>
        </w:rPr>
        <w:t>Мосволонтер</w:t>
      </w:r>
      <w:proofErr w:type="spellEnd"/>
      <w:r w:rsidRPr="0070689D">
        <w:rPr>
          <w:rFonts w:ascii="Times New Roman" w:hAnsi="Times New Roman" w:cs="Times New Roman"/>
          <w:sz w:val="28"/>
          <w:szCs w:val="28"/>
        </w:rPr>
        <w:t xml:space="preserve">», АНО по поддержке материнства и детства «А.П. Свет души»), победа в 2022 году  </w:t>
      </w:r>
      <w:r w:rsidR="00EF0783">
        <w:rPr>
          <w:rFonts w:ascii="Times New Roman" w:hAnsi="Times New Roman" w:cs="Times New Roman"/>
          <w:sz w:val="28"/>
          <w:szCs w:val="28"/>
        </w:rPr>
        <w:t xml:space="preserve">кейса из </w:t>
      </w:r>
      <w:r w:rsidRPr="0070689D">
        <w:rPr>
          <w:rFonts w:ascii="Times New Roman" w:hAnsi="Times New Roman" w:cs="Times New Roman"/>
          <w:sz w:val="28"/>
          <w:szCs w:val="28"/>
        </w:rPr>
        <w:t>практики в номинации «Психологическая помощь» в конкурсе «Доброе дело» от Департамента социальной защиты населения города Москвы.</w:t>
      </w:r>
    </w:p>
    <w:p w14:paraId="26071B3A" w14:textId="7EEF0175" w:rsidR="00C07244" w:rsidRDefault="00C07244" w:rsidP="007A3E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36 положительных отзывов от участников проекта на различных интернет-площадках (через обращение на сайте </w:t>
      </w:r>
      <w:r w:rsidRPr="00C0724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244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, через обращение на сайте </w:t>
      </w:r>
      <w:hyperlink r:id="rId6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https://мойсемейныйцентр.москва/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через размещение отзыва на Яндекс-картах </w:t>
      </w:r>
      <w:hyperlink r:id="rId7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https://yandex.ru/maps/org/moy_semeyny_tsentr_zelenograd_filial_zeleny_gorod/8725105887/reviews/?ll=37.172044%2C55.992508&amp;z=16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ACFB3" w14:textId="5967A016" w:rsidR="002E6E22" w:rsidRPr="00841386" w:rsidRDefault="002E6E22" w:rsidP="0084138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41386">
        <w:rPr>
          <w:rFonts w:ascii="Times New Roman" w:hAnsi="Times New Roman" w:cs="Times New Roman"/>
          <w:b/>
          <w:bCs/>
          <w:sz w:val="28"/>
          <w:szCs w:val="28"/>
        </w:rPr>
        <w:t>Описание влияния внедрения практики на повышение уровня жизни получателей социальных услуг</w:t>
      </w:r>
    </w:p>
    <w:p w14:paraId="192F9DC7" w14:textId="4CFF021E" w:rsidR="002E6E22" w:rsidRDefault="007A3EB0" w:rsidP="007A3EB0">
      <w:pPr>
        <w:rPr>
          <w:rFonts w:ascii="Times New Roman" w:hAnsi="Times New Roman" w:cs="Times New Roman"/>
          <w:sz w:val="28"/>
          <w:szCs w:val="28"/>
        </w:rPr>
      </w:pPr>
      <w:r w:rsidRPr="00B379FF">
        <w:rPr>
          <w:rFonts w:ascii="Times New Roman" w:hAnsi="Times New Roman" w:cs="Times New Roman"/>
          <w:sz w:val="28"/>
          <w:szCs w:val="28"/>
        </w:rPr>
        <w:t xml:space="preserve">Через участие в мероприятиях на базе социально-ориентированных организаций, наблюдается увеличение уровня престижа </w:t>
      </w:r>
      <w:r w:rsidR="00B379FF" w:rsidRPr="00B379FF"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 w:rsidRPr="00B379FF">
        <w:rPr>
          <w:rFonts w:ascii="Times New Roman" w:hAnsi="Times New Roman" w:cs="Times New Roman"/>
          <w:sz w:val="28"/>
          <w:szCs w:val="28"/>
        </w:rPr>
        <w:t>в глазах общественности.</w:t>
      </w:r>
      <w:r w:rsidR="000C7700">
        <w:rPr>
          <w:rFonts w:ascii="Times New Roman" w:hAnsi="Times New Roman" w:cs="Times New Roman"/>
          <w:sz w:val="28"/>
          <w:szCs w:val="28"/>
        </w:rPr>
        <w:t xml:space="preserve"> Увеличилось количество запросов от районных СМИ на тематику статей и видеорепортажей о многодетных семьях в положительном «ключе». </w:t>
      </w:r>
    </w:p>
    <w:p w14:paraId="3B44024E" w14:textId="5FA3DE8C" w:rsidR="000C7700" w:rsidRDefault="000C7700" w:rsidP="007A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Изменилось качество предоставления социальных услуг через повышение мотивации </w:t>
      </w:r>
      <w:r w:rsidR="00116DCD">
        <w:rPr>
          <w:rFonts w:ascii="Times New Roman" w:hAnsi="Times New Roman" w:cs="Times New Roman"/>
          <w:sz w:val="28"/>
          <w:szCs w:val="28"/>
        </w:rPr>
        <w:t>у семей к эффективному взаимодействию. Участники практики являются инициаторами многих проектов и мероприятий, что способствует положительной динамике во внутрисемейных процессах.</w:t>
      </w:r>
    </w:p>
    <w:p w14:paraId="307336F6" w14:textId="04536736" w:rsidR="00116DCD" w:rsidRDefault="002131CD" w:rsidP="007A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уровень ответственности получателей социальных услуг за качество жизни семьи, так как меняется позиция по отношению к социальным структурам от «получить услугу» на «вместе создать условия». Многодетные семьи, обращаясь за рекомендацией, советами </w:t>
      </w:r>
      <w:r w:rsidR="003D0D70">
        <w:rPr>
          <w:rFonts w:ascii="Times New Roman" w:hAnsi="Times New Roman" w:cs="Times New Roman"/>
          <w:sz w:val="28"/>
          <w:szCs w:val="28"/>
        </w:rPr>
        <w:t xml:space="preserve">к другим участникам практики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принципах взаимовыручки эффективно </w:t>
      </w:r>
      <w:r w:rsidR="003D0D7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разрешают проблемы на первоначальных стадиях. </w:t>
      </w:r>
    </w:p>
    <w:p w14:paraId="56A38DBA" w14:textId="4D1C13FB" w:rsidR="006F7D98" w:rsidRPr="00CD2A72" w:rsidRDefault="006F7D98" w:rsidP="007A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«Копилка» технологий и методов социальной поддержки пополняется новыми инновационными формами мероприятий, отвечающим на наиболее востребованные запросы получателей социальных услуг. Система социального обслуживания становится лабильной, открытой, способной меняться в зависимости от наличия проблем и запросов подопечных семей.</w:t>
      </w:r>
    </w:p>
    <w:p w14:paraId="5A8BE2E4" w14:textId="77777777" w:rsidR="002E6E22" w:rsidRPr="00CD2A72" w:rsidRDefault="002E6E22" w:rsidP="002E6E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Оценка возможности тиражирования практики</w:t>
      </w:r>
    </w:p>
    <w:p w14:paraId="438C2DCE" w14:textId="2CE859A7" w:rsidR="002E6E22" w:rsidRPr="00CD2A72" w:rsidRDefault="007A3EB0" w:rsidP="002E6E22">
      <w:pPr>
        <w:rPr>
          <w:rFonts w:ascii="Times New Roman" w:hAnsi="Times New Roman" w:cs="Times New Roman"/>
          <w:sz w:val="28"/>
          <w:szCs w:val="28"/>
        </w:rPr>
      </w:pPr>
      <w:r w:rsidRPr="00CD2A72">
        <w:rPr>
          <w:rFonts w:ascii="Times New Roman" w:hAnsi="Times New Roman" w:cs="Times New Roman"/>
          <w:sz w:val="28"/>
          <w:szCs w:val="28"/>
        </w:rPr>
        <w:t xml:space="preserve">В планах ежегодная реализация проекта, расширение списка партнёров и благополучателей, </w:t>
      </w:r>
      <w:r w:rsidR="009E1F38">
        <w:rPr>
          <w:rFonts w:ascii="Times New Roman" w:hAnsi="Times New Roman" w:cs="Times New Roman"/>
          <w:sz w:val="28"/>
          <w:szCs w:val="28"/>
        </w:rPr>
        <w:t>введение</w:t>
      </w:r>
      <w:r w:rsidRPr="00CD2A72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9E1F38">
        <w:rPr>
          <w:rFonts w:ascii="Times New Roman" w:hAnsi="Times New Roman" w:cs="Times New Roman"/>
          <w:sz w:val="28"/>
          <w:szCs w:val="28"/>
        </w:rPr>
        <w:t>форм реализации</w:t>
      </w:r>
      <w:r w:rsidRPr="00CD2A72">
        <w:rPr>
          <w:rFonts w:ascii="Times New Roman" w:hAnsi="Times New Roman" w:cs="Times New Roman"/>
          <w:sz w:val="28"/>
          <w:szCs w:val="28"/>
        </w:rPr>
        <w:t xml:space="preserve">, а также корректировка программы для </w:t>
      </w:r>
      <w:r w:rsidR="009E1F38">
        <w:rPr>
          <w:rFonts w:ascii="Times New Roman" w:hAnsi="Times New Roman" w:cs="Times New Roman"/>
          <w:sz w:val="28"/>
          <w:szCs w:val="28"/>
        </w:rPr>
        <w:t>повышения качества предоставляемых услуг</w:t>
      </w:r>
      <w:r w:rsidRPr="00CD2A72">
        <w:rPr>
          <w:rFonts w:ascii="Times New Roman" w:hAnsi="Times New Roman" w:cs="Times New Roman"/>
          <w:sz w:val="28"/>
          <w:szCs w:val="28"/>
        </w:rPr>
        <w:t xml:space="preserve"> в учреждениях социальной защиты г. Москвы.</w:t>
      </w:r>
    </w:p>
    <w:p w14:paraId="73C5FDAB" w14:textId="77777777" w:rsidR="002E6E22" w:rsidRDefault="002E6E22" w:rsidP="002E6E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A72">
        <w:rPr>
          <w:rFonts w:ascii="Times New Roman" w:hAnsi="Times New Roman" w:cs="Times New Roman"/>
          <w:b/>
          <w:bCs/>
          <w:sz w:val="28"/>
          <w:szCs w:val="28"/>
        </w:rPr>
        <w:t>Иные сведения о практике</w:t>
      </w:r>
    </w:p>
    <w:p w14:paraId="410CADB0" w14:textId="06CD36E0" w:rsidR="00045AE0" w:rsidRPr="00045AE0" w:rsidRDefault="007D3478" w:rsidP="00045AE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Выборка с</w:t>
      </w:r>
      <w:r w:rsidR="00045AE0" w:rsidRPr="00D76398">
        <w:rPr>
          <w:rFonts w:ascii="Times New Roman" w:hAnsi="Times New Roman" w:cs="Times New Roman"/>
          <w:sz w:val="28"/>
          <w:szCs w:val="28"/>
          <w:u w:val="single"/>
        </w:rPr>
        <w:t>тат</w:t>
      </w:r>
      <w:r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C25A4C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и интервью</w:t>
      </w:r>
      <w:r w:rsidR="00045AE0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специалистов, реализующих практику:</w:t>
      </w:r>
      <w:r w:rsidR="00045AE0" w:rsidRPr="00045AE0">
        <w:rPr>
          <w:rFonts w:ascii="Times New Roman" w:hAnsi="Times New Roman" w:cs="Times New Roman"/>
          <w:sz w:val="28"/>
          <w:szCs w:val="28"/>
        </w:rPr>
        <w:br/>
        <w:t xml:space="preserve">5 марта 2024 </w:t>
      </w:r>
      <w:proofErr w:type="gramStart"/>
      <w:r w:rsidR="00045AE0" w:rsidRPr="00045AE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45AE0" w:rsidRPr="00045AE0">
        <w:rPr>
          <w:rFonts w:ascii="Times New Roman" w:hAnsi="Times New Roman" w:cs="Times New Roman"/>
          <w:sz w:val="28"/>
          <w:szCs w:val="28"/>
        </w:rPr>
        <w:t xml:space="preserve"> Как помочь подростку найти друзей, рассказали в </w:t>
      </w:r>
    </w:p>
    <w:p w14:paraId="1E701E2B" w14:textId="77777777" w:rsidR="00045AE0" w:rsidRDefault="00045AE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>семейном центре «Зеленоград»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https://dszn.ru/press-center/news/12095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21A4F" w14:textId="77777777" w:rsidR="00045AE0" w:rsidRDefault="00045AE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>22 декабря 2023 года Психологи столицы помогают родителям справиться с предпраздничными заботами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https://dszn.ru/press-center/news/11977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81580" w14:textId="77777777" w:rsidR="00045AE0" w:rsidRPr="0050321A" w:rsidRDefault="00045AE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>9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8">
        <w:rPr>
          <w:rFonts w:ascii="Times New Roman" w:hAnsi="Times New Roman" w:cs="Times New Roman"/>
          <w:sz w:val="28"/>
          <w:szCs w:val="28"/>
        </w:rPr>
        <w:t>Специалисты столичной соцзащиты создают площадки для обмена родительским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https://dszn.ru/press-center/news/11840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0321A">
        <w:rPr>
          <w:rFonts w:ascii="Times New Roman" w:hAnsi="Times New Roman" w:cs="Times New Roman"/>
          <w:sz w:val="28"/>
          <w:szCs w:val="28"/>
        </w:rPr>
        <w:t>1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21A">
        <w:rPr>
          <w:rFonts w:ascii="Times New Roman" w:hAnsi="Times New Roman" w:cs="Times New Roman"/>
          <w:sz w:val="28"/>
          <w:szCs w:val="28"/>
        </w:rPr>
        <w:t>Счастье жить в большой семье: как столичные семейные центры помогают многодетным родителям</w:t>
      </w:r>
    </w:p>
    <w:p w14:paraId="405DB04F" w14:textId="47129CF8" w:rsidR="00045AE0" w:rsidRPr="003A16D8" w:rsidRDefault="0000000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45AE0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https://dszn.ru/press-center/news/10918</w:t>
        </w:r>
      </w:hyperlink>
      <w:r w:rsidR="00045AE0">
        <w:rPr>
          <w:rFonts w:ascii="Times New Roman" w:hAnsi="Times New Roman" w:cs="Times New Roman"/>
          <w:sz w:val="28"/>
          <w:szCs w:val="28"/>
        </w:rPr>
        <w:t xml:space="preserve"> </w:t>
      </w:r>
      <w:r w:rsidR="00C25A4C">
        <w:rPr>
          <w:rFonts w:ascii="Times New Roman" w:hAnsi="Times New Roman" w:cs="Times New Roman"/>
          <w:sz w:val="28"/>
          <w:szCs w:val="28"/>
        </w:rPr>
        <w:br/>
        <w:t xml:space="preserve">31.08.2020 </w:t>
      </w:r>
      <w:r w:rsidR="00C25A4C" w:rsidRPr="00C25A4C">
        <w:rPr>
          <w:rFonts w:ascii="Times New Roman" w:hAnsi="Times New Roman" w:cs="Times New Roman"/>
          <w:sz w:val="28"/>
          <w:szCs w:val="28"/>
        </w:rPr>
        <w:t>Говорим о психологической работе с подростками и их семьями с психологом Семейного центра "Зеленоград" филиал "Зелёный город" Глушач Жанной Алексеевной./ Зеленоград сегодня</w:t>
      </w:r>
      <w:r w:rsidR="00C25A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25A4C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https://www.youtube.com/watch?v=jGuO41-VlYI</w:t>
        </w:r>
      </w:hyperlink>
      <w:r w:rsidR="00C25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A466E" w14:textId="16637330" w:rsidR="003A35C8" w:rsidRPr="00D76398" w:rsidRDefault="007D3478" w:rsidP="00045AE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Выборка с</w:t>
      </w:r>
      <w:r w:rsidR="00045AE0" w:rsidRPr="00D76398">
        <w:rPr>
          <w:rFonts w:ascii="Times New Roman" w:hAnsi="Times New Roman" w:cs="Times New Roman"/>
          <w:sz w:val="28"/>
          <w:szCs w:val="28"/>
          <w:u w:val="single"/>
        </w:rPr>
        <w:t>тат</w:t>
      </w:r>
      <w:r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045AE0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2F86" w:rsidRPr="00D76398">
        <w:rPr>
          <w:rFonts w:ascii="Times New Roman" w:hAnsi="Times New Roman" w:cs="Times New Roman"/>
          <w:sz w:val="28"/>
          <w:szCs w:val="28"/>
          <w:u w:val="single"/>
        </w:rPr>
        <w:t>и видеоролик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BE2F86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5AE0" w:rsidRPr="00D76398">
        <w:rPr>
          <w:rFonts w:ascii="Times New Roman" w:hAnsi="Times New Roman" w:cs="Times New Roman"/>
          <w:sz w:val="28"/>
          <w:szCs w:val="28"/>
          <w:u w:val="single"/>
        </w:rPr>
        <w:t>о мероприятиях, реализованных в рамках практики:</w:t>
      </w:r>
    </w:p>
    <w:p w14:paraId="4CE880A2" w14:textId="634E7A42" w:rsidR="00045AE0" w:rsidRDefault="00045AE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AE0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AE0">
        <w:rPr>
          <w:rFonts w:ascii="Times New Roman" w:hAnsi="Times New Roman" w:cs="Times New Roman"/>
          <w:sz w:val="28"/>
          <w:szCs w:val="28"/>
        </w:rPr>
        <w:t>В столичных семейных центрах прошли праздничные мероприятия ко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https://мойсемейныйцентр.москва/v-stolichnyh-semejnyh-centrah-proshli-prazdnichnye-meroprijatija-ko-dnju-zashhitnika-otechestva/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F95EE" w14:textId="4C6F2D6D" w:rsidR="00045AE0" w:rsidRDefault="009D1B20" w:rsidP="00AF55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12.03.2024 Квартирник в семейном центре </w:t>
      </w:r>
      <w:r w:rsidR="00AF55DD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="00AF55DD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https://vk.com/moysemeyniycentr?from=search&amp;w=wall-176497956_6256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86">
        <w:rPr>
          <w:rFonts w:ascii="Times New Roman" w:hAnsi="Times New Roman" w:cs="Times New Roman"/>
          <w:sz w:val="28"/>
          <w:szCs w:val="28"/>
        </w:rPr>
        <w:br/>
        <w:t xml:space="preserve">01.03.2024 </w:t>
      </w:r>
      <w:r w:rsidR="00BE2F86" w:rsidRPr="00BE2F86">
        <w:rPr>
          <w:rFonts w:ascii="Times New Roman" w:hAnsi="Times New Roman" w:cs="Times New Roman"/>
          <w:sz w:val="28"/>
          <w:szCs w:val="28"/>
        </w:rPr>
        <w:t>Игровая программа «Здравия желаем!»</w:t>
      </w:r>
      <w:r w:rsidR="00BE2F8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E2F86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https://www.youtube.com/watch?v=0qd9u7NNukw&amp;t=21s</w:t>
        </w:r>
      </w:hyperlink>
      <w:r w:rsidR="00BE2F86">
        <w:rPr>
          <w:rFonts w:ascii="Times New Roman" w:hAnsi="Times New Roman" w:cs="Times New Roman"/>
          <w:sz w:val="28"/>
          <w:szCs w:val="28"/>
        </w:rPr>
        <w:t xml:space="preserve"> </w:t>
      </w:r>
      <w:r w:rsidR="00BE2F86">
        <w:rPr>
          <w:rFonts w:ascii="Times New Roman" w:hAnsi="Times New Roman" w:cs="Times New Roman"/>
          <w:sz w:val="28"/>
          <w:szCs w:val="28"/>
        </w:rPr>
        <w:br/>
      </w:r>
      <w:r w:rsidR="00BE2F86">
        <w:rPr>
          <w:rFonts w:ascii="Times New Roman" w:hAnsi="Times New Roman" w:cs="Times New Roman"/>
          <w:sz w:val="28"/>
          <w:szCs w:val="28"/>
        </w:rPr>
        <w:lastRenderedPageBreak/>
        <w:t xml:space="preserve">28.02.2024 </w:t>
      </w:r>
      <w:r w:rsidR="00BE2F86" w:rsidRPr="00BE2F86">
        <w:rPr>
          <w:rFonts w:ascii="Times New Roman" w:hAnsi="Times New Roman" w:cs="Times New Roman"/>
          <w:sz w:val="28"/>
          <w:szCs w:val="28"/>
        </w:rPr>
        <w:t>Интерактивная программа «Добрые сказки»</w:t>
      </w:r>
      <w:r w:rsidR="00BE2F8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BE2F86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https://www.youtube.com/watch?v=rUO_1eMQJGE&amp;t=30s</w:t>
        </w:r>
      </w:hyperlink>
      <w:r w:rsidR="00BE2F86">
        <w:rPr>
          <w:rFonts w:ascii="Times New Roman" w:hAnsi="Times New Roman" w:cs="Times New Roman"/>
          <w:sz w:val="28"/>
          <w:szCs w:val="28"/>
        </w:rPr>
        <w:t xml:space="preserve"> </w:t>
      </w:r>
      <w:r w:rsidR="00D97B8B">
        <w:rPr>
          <w:rFonts w:ascii="Times New Roman" w:hAnsi="Times New Roman" w:cs="Times New Roman"/>
          <w:sz w:val="28"/>
          <w:szCs w:val="28"/>
        </w:rPr>
        <w:br/>
      </w:r>
      <w:r w:rsidR="003D7072">
        <w:rPr>
          <w:rFonts w:ascii="Times New Roman" w:hAnsi="Times New Roman" w:cs="Times New Roman"/>
          <w:sz w:val="28"/>
          <w:szCs w:val="28"/>
        </w:rPr>
        <w:t xml:space="preserve">30.01.2024 </w:t>
      </w:r>
      <w:r w:rsidR="003D7072" w:rsidRPr="003D7072">
        <w:rPr>
          <w:rFonts w:ascii="Times New Roman" w:hAnsi="Times New Roman" w:cs="Times New Roman"/>
          <w:sz w:val="28"/>
          <w:szCs w:val="28"/>
        </w:rPr>
        <w:t>Игровая программа «Винни-пух и все-все-все!»</w:t>
      </w:r>
      <w:r w:rsidR="003D707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D7072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https://www.youtube.com/watch?v=vJOmz6KRqbk</w:t>
        </w:r>
      </w:hyperlink>
      <w:r w:rsid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AF55DD">
        <w:rPr>
          <w:rFonts w:ascii="Times New Roman" w:hAnsi="Times New Roman" w:cs="Times New Roman"/>
          <w:sz w:val="28"/>
          <w:szCs w:val="28"/>
        </w:rPr>
        <w:br/>
      </w:r>
      <w:r w:rsidR="00AF55DD" w:rsidRPr="00AF55DD">
        <w:rPr>
          <w:rFonts w:ascii="Times New Roman" w:hAnsi="Times New Roman" w:cs="Times New Roman"/>
          <w:sz w:val="28"/>
          <w:szCs w:val="28"/>
        </w:rPr>
        <w:t>21.03.2023</w:t>
      </w:r>
      <w:r w:rsidR="00AF55DD">
        <w:rPr>
          <w:rFonts w:ascii="Times New Roman" w:hAnsi="Times New Roman" w:cs="Times New Roman"/>
          <w:sz w:val="28"/>
          <w:szCs w:val="28"/>
        </w:rPr>
        <w:t xml:space="preserve"> </w:t>
      </w:r>
      <w:r w:rsidR="00AF55DD" w:rsidRPr="00AF55DD">
        <w:rPr>
          <w:rFonts w:ascii="Times New Roman" w:hAnsi="Times New Roman" w:cs="Times New Roman"/>
          <w:sz w:val="28"/>
          <w:szCs w:val="28"/>
        </w:rPr>
        <w:t>В филиале «Зеленый город» Семейного центра «Зеленоград» действует программа «Отцы и дети»</w:t>
      </w:r>
      <w:r w:rsidR="00AF55D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AF55DD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https://nashesilino.ru/articles/society/v-filiale-zelenyy-gorod-semeynogo-tsentra-zelenograd-deystvuet-programma-ottsy-i-deti</w:t>
        </w:r>
      </w:hyperlink>
      <w:r w:rsidR="00AF5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CCEF7" w14:textId="78B2FA05" w:rsidR="00D0367D" w:rsidRPr="00D0367D" w:rsidRDefault="00D0367D" w:rsidP="00D0367D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67D">
        <w:rPr>
          <w:rFonts w:ascii="Times New Roman" w:hAnsi="Times New Roman" w:cs="Times New Roman"/>
          <w:sz w:val="28"/>
          <w:szCs w:val="28"/>
        </w:rPr>
        <w:t>В Семейном центре «Зеленоград» прошел тренинг для родителей и их детей-подростков</w:t>
      </w:r>
      <w:r w:rsidRPr="00D0367D">
        <w:t xml:space="preserve"> </w:t>
      </w:r>
      <w:hyperlink r:id="rId19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https://зеленоград-инфо.рф/v-zelenograde/v-semeinom-centre-zelenograd-proshel-trening-dlia-roditelei-i-ih-detei-podrostkov.html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AF968" w14:textId="7BF403B2" w:rsidR="009D1B20" w:rsidRPr="00D76398" w:rsidRDefault="007D3478" w:rsidP="009D1B2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Выборка с</w:t>
      </w:r>
      <w:r w:rsidR="009D1B20" w:rsidRPr="00D76398">
        <w:rPr>
          <w:rFonts w:ascii="Times New Roman" w:hAnsi="Times New Roman" w:cs="Times New Roman"/>
          <w:sz w:val="28"/>
          <w:szCs w:val="28"/>
          <w:u w:val="single"/>
        </w:rPr>
        <w:t>тат</w:t>
      </w:r>
      <w:r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9D1B20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7B8B" w:rsidRPr="00D76398">
        <w:rPr>
          <w:rFonts w:ascii="Times New Roman" w:hAnsi="Times New Roman" w:cs="Times New Roman"/>
          <w:sz w:val="28"/>
          <w:szCs w:val="28"/>
          <w:u w:val="single"/>
        </w:rPr>
        <w:t>и видеоролик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D97B8B" w:rsidRPr="00D763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B20" w:rsidRPr="00D76398">
        <w:rPr>
          <w:rFonts w:ascii="Times New Roman" w:hAnsi="Times New Roman" w:cs="Times New Roman"/>
          <w:sz w:val="28"/>
          <w:szCs w:val="28"/>
          <w:u w:val="single"/>
        </w:rPr>
        <w:t>о многодетных семьях - участниках практики (лидерах):</w:t>
      </w:r>
    </w:p>
    <w:p w14:paraId="6ACBE24B" w14:textId="711FED98" w:rsidR="003606BC" w:rsidRDefault="003606BC" w:rsidP="003606B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6BC">
        <w:rPr>
          <w:rFonts w:ascii="Times New Roman" w:hAnsi="Times New Roman" w:cs="Times New Roman"/>
          <w:sz w:val="28"/>
          <w:szCs w:val="28"/>
        </w:rPr>
        <w:t>22.03.2024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BC">
        <w:rPr>
          <w:rFonts w:ascii="Times New Roman" w:hAnsi="Times New Roman" w:cs="Times New Roman"/>
          <w:sz w:val="28"/>
          <w:szCs w:val="28"/>
        </w:rPr>
        <w:t>Год семьи: многодетная семья Маковских из Зеленограда</w:t>
      </w:r>
    </w:p>
    <w:p w14:paraId="7A8B8530" w14:textId="6105F5B6" w:rsidR="003606BC" w:rsidRPr="003606BC" w:rsidRDefault="00000000" w:rsidP="003606B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606BC" w:rsidRPr="00AB23BE">
          <w:rPr>
            <w:rStyle w:val="a3"/>
            <w:rFonts w:ascii="Times New Roman" w:hAnsi="Times New Roman" w:cs="Times New Roman"/>
            <w:sz w:val="28"/>
            <w:szCs w:val="28"/>
          </w:rPr>
          <w:t>https://зеленоград-инфо.рф/v-zelenograde/god-semi-mnogodetnaia-semia-makovskih-iz-zelenograda.html</w:t>
        </w:r>
      </w:hyperlink>
      <w:r w:rsidR="00360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F50F4" w14:textId="30962F65" w:rsidR="009D1B20" w:rsidRPr="00045AE0" w:rsidRDefault="003E190C" w:rsidP="009D1B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05.02.2024 </w:t>
      </w:r>
      <w:r w:rsidRPr="003E190C">
        <w:rPr>
          <w:rFonts w:ascii="Times New Roman" w:hAnsi="Times New Roman" w:cs="Times New Roman"/>
          <w:sz w:val="28"/>
          <w:szCs w:val="28"/>
        </w:rPr>
        <w:t>Гармоничные отношения в семье — основа долгой совместной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https://vk.com/dtsznmos?w=wall-111898236_17385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8B">
        <w:rPr>
          <w:rFonts w:ascii="Times New Roman" w:hAnsi="Times New Roman" w:cs="Times New Roman"/>
          <w:sz w:val="28"/>
          <w:szCs w:val="28"/>
        </w:rPr>
        <w:br/>
        <w:t xml:space="preserve">26.11.2023 </w:t>
      </w:r>
      <w:r w:rsidR="00D97B8B" w:rsidRPr="00D97B8B">
        <w:rPr>
          <w:rFonts w:ascii="Times New Roman" w:hAnsi="Times New Roman" w:cs="Times New Roman"/>
          <w:sz w:val="28"/>
          <w:szCs w:val="28"/>
        </w:rPr>
        <w:t>Социальный флешмоб «Скажите мамам, скажите дочкам...»</w:t>
      </w:r>
      <w:r w:rsidR="00D97B8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97B8B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https://www.youtube.com/watch?v=7cUtHTKeqF0</w:t>
        </w:r>
      </w:hyperlink>
      <w:r w:rsidR="00D97B8B">
        <w:rPr>
          <w:rFonts w:ascii="Times New Roman" w:hAnsi="Times New Roman" w:cs="Times New Roman"/>
          <w:sz w:val="28"/>
          <w:szCs w:val="28"/>
        </w:rPr>
        <w:br/>
        <w:t>25.11.2023 Проект «</w:t>
      </w:r>
      <w:r w:rsidR="00D97B8B" w:rsidRPr="00D97B8B">
        <w:rPr>
          <w:rFonts w:ascii="Times New Roman" w:hAnsi="Times New Roman" w:cs="Times New Roman"/>
          <w:sz w:val="28"/>
          <w:szCs w:val="28"/>
        </w:rPr>
        <w:t>Три вопроса маме</w:t>
      </w:r>
      <w:r w:rsidR="00D97B8B">
        <w:rPr>
          <w:rFonts w:ascii="Times New Roman" w:hAnsi="Times New Roman" w:cs="Times New Roman"/>
          <w:sz w:val="28"/>
          <w:szCs w:val="28"/>
        </w:rPr>
        <w:t xml:space="preserve">» </w:t>
      </w:r>
      <w:hyperlink r:id="rId23" w:history="1">
        <w:r w:rsidR="00D97B8B" w:rsidRPr="00D115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https://www.youtube.com/watch?v=ybd9-aUm4JQ&amp;t=24s</w:t>
        </w:r>
      </w:hyperlink>
      <w:r w:rsidR="00D9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5086E30" w14:textId="04C4AD14" w:rsidR="00045AE0" w:rsidRPr="00045AE0" w:rsidRDefault="00045AE0" w:rsidP="00045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A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AE0" w:rsidRPr="0004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893"/>
    <w:multiLevelType w:val="hybridMultilevel"/>
    <w:tmpl w:val="7982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7"/>
    <w:multiLevelType w:val="hybridMultilevel"/>
    <w:tmpl w:val="D272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8B5"/>
    <w:multiLevelType w:val="hybridMultilevel"/>
    <w:tmpl w:val="F21E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1613"/>
    <w:multiLevelType w:val="hybridMultilevel"/>
    <w:tmpl w:val="3754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54BB"/>
    <w:multiLevelType w:val="hybridMultilevel"/>
    <w:tmpl w:val="86E6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CD6"/>
    <w:multiLevelType w:val="hybridMultilevel"/>
    <w:tmpl w:val="58506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583B"/>
    <w:multiLevelType w:val="hybridMultilevel"/>
    <w:tmpl w:val="2EE2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B7890"/>
    <w:multiLevelType w:val="hybridMultilevel"/>
    <w:tmpl w:val="509A9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7363C"/>
    <w:multiLevelType w:val="hybridMultilevel"/>
    <w:tmpl w:val="F2D46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6760">
    <w:abstractNumId w:val="6"/>
  </w:num>
  <w:num w:numId="2" w16cid:durableId="1031498519">
    <w:abstractNumId w:val="1"/>
  </w:num>
  <w:num w:numId="3" w16cid:durableId="120929074">
    <w:abstractNumId w:val="2"/>
  </w:num>
  <w:num w:numId="4" w16cid:durableId="950622680">
    <w:abstractNumId w:val="7"/>
  </w:num>
  <w:num w:numId="5" w16cid:durableId="1451822165">
    <w:abstractNumId w:val="4"/>
  </w:num>
  <w:num w:numId="6" w16cid:durableId="832718526">
    <w:abstractNumId w:val="3"/>
  </w:num>
  <w:num w:numId="7" w16cid:durableId="162791563">
    <w:abstractNumId w:val="0"/>
  </w:num>
  <w:num w:numId="8" w16cid:durableId="899438242">
    <w:abstractNumId w:val="5"/>
  </w:num>
  <w:num w:numId="9" w16cid:durableId="1491403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7"/>
    <w:rsid w:val="00030E6F"/>
    <w:rsid w:val="00045AE0"/>
    <w:rsid w:val="00050E9E"/>
    <w:rsid w:val="000578BB"/>
    <w:rsid w:val="0007726B"/>
    <w:rsid w:val="000C7700"/>
    <w:rsid w:val="00114BB0"/>
    <w:rsid w:val="001160BA"/>
    <w:rsid w:val="00116DCD"/>
    <w:rsid w:val="00176931"/>
    <w:rsid w:val="00197A08"/>
    <w:rsid w:val="001B3377"/>
    <w:rsid w:val="002131CD"/>
    <w:rsid w:val="0024367E"/>
    <w:rsid w:val="00256CC7"/>
    <w:rsid w:val="002B1924"/>
    <w:rsid w:val="002D220C"/>
    <w:rsid w:val="002E6E22"/>
    <w:rsid w:val="002F2FEB"/>
    <w:rsid w:val="003175F5"/>
    <w:rsid w:val="003606BC"/>
    <w:rsid w:val="003749EE"/>
    <w:rsid w:val="003A16D8"/>
    <w:rsid w:val="003A35C8"/>
    <w:rsid w:val="003D0D70"/>
    <w:rsid w:val="003D7072"/>
    <w:rsid w:val="003E190C"/>
    <w:rsid w:val="003F16C0"/>
    <w:rsid w:val="003F5875"/>
    <w:rsid w:val="00416ACF"/>
    <w:rsid w:val="00453A35"/>
    <w:rsid w:val="00462D99"/>
    <w:rsid w:val="004966AF"/>
    <w:rsid w:val="0050321A"/>
    <w:rsid w:val="00517CAD"/>
    <w:rsid w:val="005214CD"/>
    <w:rsid w:val="005915A9"/>
    <w:rsid w:val="005B7143"/>
    <w:rsid w:val="006A130E"/>
    <w:rsid w:val="006F7D98"/>
    <w:rsid w:val="0070689D"/>
    <w:rsid w:val="007111DD"/>
    <w:rsid w:val="00733401"/>
    <w:rsid w:val="00754CD3"/>
    <w:rsid w:val="007A3EB0"/>
    <w:rsid w:val="007D3478"/>
    <w:rsid w:val="00841386"/>
    <w:rsid w:val="00854A8E"/>
    <w:rsid w:val="00862258"/>
    <w:rsid w:val="00870A61"/>
    <w:rsid w:val="00876829"/>
    <w:rsid w:val="00895BE7"/>
    <w:rsid w:val="008F31E3"/>
    <w:rsid w:val="0090039A"/>
    <w:rsid w:val="00901A1B"/>
    <w:rsid w:val="00925796"/>
    <w:rsid w:val="00933F21"/>
    <w:rsid w:val="009D1B20"/>
    <w:rsid w:val="009D22CF"/>
    <w:rsid w:val="009D2826"/>
    <w:rsid w:val="009E1F38"/>
    <w:rsid w:val="00A46972"/>
    <w:rsid w:val="00A5761C"/>
    <w:rsid w:val="00AA6BFD"/>
    <w:rsid w:val="00AD3B22"/>
    <w:rsid w:val="00AF55DD"/>
    <w:rsid w:val="00B01630"/>
    <w:rsid w:val="00B379FF"/>
    <w:rsid w:val="00B40FF0"/>
    <w:rsid w:val="00BC6058"/>
    <w:rsid w:val="00BE2F86"/>
    <w:rsid w:val="00C07244"/>
    <w:rsid w:val="00C25A4C"/>
    <w:rsid w:val="00C52E25"/>
    <w:rsid w:val="00CD2A72"/>
    <w:rsid w:val="00D02AAD"/>
    <w:rsid w:val="00D0367D"/>
    <w:rsid w:val="00D20197"/>
    <w:rsid w:val="00D33DCF"/>
    <w:rsid w:val="00D43077"/>
    <w:rsid w:val="00D50F4D"/>
    <w:rsid w:val="00D76398"/>
    <w:rsid w:val="00D97B8B"/>
    <w:rsid w:val="00E03B11"/>
    <w:rsid w:val="00EF0783"/>
    <w:rsid w:val="00F63E4B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A26"/>
  <w15:chartTrackingRefBased/>
  <w15:docId w15:val="{FC73D4ED-BED0-4C83-8081-EC14138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1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1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ru/press-center/news/12095" TargetMode="External"/><Relationship Id="rId13" Type="http://schemas.openxmlformats.org/officeDocument/2006/relationships/hyperlink" Target="https://&#1084;&#1086;&#1081;&#1089;&#1077;&#1084;&#1077;&#1081;&#1085;&#1099;&#1081;&#1094;&#1077;&#1085;&#1090;&#1088;.&#1084;&#1086;&#1089;&#1082;&#1074;&#1072;/v-stolichnyh-semejnyh-centrah-proshli-prazdnichnye-meroprijatija-ko-dnju-zashhitnika-otechestva/" TargetMode="External"/><Relationship Id="rId18" Type="http://schemas.openxmlformats.org/officeDocument/2006/relationships/hyperlink" Target="https://nashesilino.ru/articles/society/v-filiale-zelenyy-gorod-semeynogo-tsentra-zelenograd-deystvuet-programma-ottsy-i-de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tsznmos?w=wall-111898236_17385" TargetMode="External"/><Relationship Id="rId7" Type="http://schemas.openxmlformats.org/officeDocument/2006/relationships/hyperlink" Target="https://yandex.ru/maps/org/moy_semeyny_tsentr_zelenograd_filial_zeleny_gorod/8725105887/reviews/?ll=37.172044%2C55.992508&amp;z=16" TargetMode="External"/><Relationship Id="rId12" Type="http://schemas.openxmlformats.org/officeDocument/2006/relationships/hyperlink" Target="https://www.youtube.com/watch?v=jGuO41-VlYI" TargetMode="External"/><Relationship Id="rId17" Type="http://schemas.openxmlformats.org/officeDocument/2006/relationships/hyperlink" Target="https://www.youtube.com/watch?v=vJOmz6KRqb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UO_1eMQJGE&amp;t=30s" TargetMode="External"/><Relationship Id="rId20" Type="http://schemas.openxmlformats.org/officeDocument/2006/relationships/hyperlink" Target="https://&#1079;&#1077;&#1083;&#1077;&#1085;&#1086;&#1075;&#1088;&#1072;&#1076;-&#1080;&#1085;&#1092;&#1086;.&#1088;&#1092;/v-zelenograde/god-semi-mnogodetnaia-semia-makovskih-iz-zelenogra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89;&#1077;&#1084;&#1077;&#1081;&#1085;&#1099;&#1081;&#1094;&#1077;&#1085;&#1090;&#1088;.&#1084;&#1086;&#1089;&#1082;&#1074;&#1072;/" TargetMode="External"/><Relationship Id="rId11" Type="http://schemas.openxmlformats.org/officeDocument/2006/relationships/hyperlink" Target="https://dszn.ru/press-center/news/109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-krukovo.ru/index.php?id=3675" TargetMode="External"/><Relationship Id="rId15" Type="http://schemas.openxmlformats.org/officeDocument/2006/relationships/hyperlink" Target="https://www.youtube.com/watch?v=0qd9u7NNukw&amp;t=21s" TargetMode="External"/><Relationship Id="rId23" Type="http://schemas.openxmlformats.org/officeDocument/2006/relationships/hyperlink" Target="https://www.youtube.com/watch?v=ybd9-aUm4JQ&amp;t=24s" TargetMode="External"/><Relationship Id="rId10" Type="http://schemas.openxmlformats.org/officeDocument/2006/relationships/hyperlink" Target="https://dszn.ru/press-center/news/11840" TargetMode="External"/><Relationship Id="rId19" Type="http://schemas.openxmlformats.org/officeDocument/2006/relationships/hyperlink" Target="https://&#1079;&#1077;&#1083;&#1077;&#1085;&#1086;&#1075;&#1088;&#1072;&#1076;-&#1080;&#1085;&#1092;&#1086;.&#1088;&#1092;/v-zelenograde/v-semeinom-centre-zelenograd-proshel-trening-dlia-roditelei-i-ih-detei-podrost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zn.ru/press-center/news/11977" TargetMode="External"/><Relationship Id="rId14" Type="http://schemas.openxmlformats.org/officeDocument/2006/relationships/hyperlink" Target="https://vk.com/moysemeyniycentr?from=search&amp;w=wall-176497956_6256" TargetMode="External"/><Relationship Id="rId22" Type="http://schemas.openxmlformats.org/officeDocument/2006/relationships/hyperlink" Target="https://www.youtube.com/watch?v=7cUtHTKeq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Плющёва</cp:lastModifiedBy>
  <cp:revision>89</cp:revision>
  <dcterms:created xsi:type="dcterms:W3CDTF">2023-04-10T10:36:00Z</dcterms:created>
  <dcterms:modified xsi:type="dcterms:W3CDTF">2024-04-08T13:39:00Z</dcterms:modified>
</cp:coreProperties>
</file>